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1DE" w:rsidRPr="00E001DE" w:rsidRDefault="00E001DE" w:rsidP="00E001DE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bookmarkStart w:id="0" w:name="_GoBack"/>
      <w:r w:rsidRPr="00E001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Официальные ресурсы системы образования Российской Федерации</w:t>
      </w:r>
    </w:p>
    <w:tbl>
      <w:tblPr>
        <w:tblW w:w="1020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8"/>
        <w:gridCol w:w="1818"/>
        <w:gridCol w:w="6190"/>
      </w:tblGrid>
      <w:tr w:rsidR="00E001DE" w:rsidRPr="00E001DE" w:rsidTr="00E001DE"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bookmarkEnd w:id="0"/>
          <w:p w:rsidR="00E001DE" w:rsidRPr="00E001DE" w:rsidRDefault="00E001DE" w:rsidP="00E001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Адрес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Название ресурса 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Аннотация</w:t>
            </w:r>
          </w:p>
        </w:tc>
      </w:tr>
      <w:tr w:rsidR="00E001DE" w:rsidRPr="00E001DE" w:rsidTr="00E001DE"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4" w:tgtFrame="_blank" w:history="1">
              <w:r w:rsidRPr="00E001DE">
                <w:rPr>
                  <w:rFonts w:ascii="Times New Roman" w:eastAsia="Times New Roman" w:hAnsi="Times New Roman" w:cs="Times New Roman"/>
                  <w:color w:val="1B96D4"/>
                  <w:sz w:val="21"/>
                  <w:szCs w:val="21"/>
                  <w:u w:val="single"/>
                  <w:lang w:eastAsia="ru-RU"/>
                </w:rPr>
                <w:t>https://edu.gov.ru/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Министерства просвещения Российской Федерации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Министерство реализует функции по выработке и реализации государственной политики и нормативно-правовому регулированию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воспитания, опеки и попечительства в отношении несовершеннолетних граждан, социальной поддержки и социальной защиты обучающихся, а также функции по оказанию государственных услуг и управлению государственным имуществом в сфере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воспитания. </w:t>
            </w:r>
          </w:p>
        </w:tc>
      </w:tr>
      <w:tr w:rsidR="00E001DE" w:rsidRPr="00E001DE" w:rsidTr="00E001DE">
        <w:tc>
          <w:tcPr>
            <w:tcW w:w="21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5" w:tgtFrame="_blank" w:history="1">
              <w:r w:rsidRPr="00E001DE">
                <w:rPr>
                  <w:rFonts w:ascii="Times New Roman" w:eastAsia="Times New Roman" w:hAnsi="Times New Roman" w:cs="Times New Roman"/>
                  <w:color w:val="1B96D4"/>
                  <w:sz w:val="21"/>
                  <w:szCs w:val="21"/>
                  <w:u w:val="single"/>
                  <w:lang w:eastAsia="ru-RU"/>
                </w:rPr>
                <w:t>http://www.edu.ru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Федеральный портал "Российское образование"</w:t>
            </w:r>
          </w:p>
        </w:tc>
        <w:tc>
          <w:tcPr>
            <w:tcW w:w="6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Каталог Интернет-ресурсов. Для выпускников школ и абитуриентов: нормативные документы, ЕГЭ, вузы, рейтинги, тестирование, профориентация Правовая БД "Гарант": законодательные и нормативные акты. Электронный архив распорядительных документов: приказы и информационные письма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Минобрнауки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России,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Рособразования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Рособрнадзора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. </w:t>
            </w:r>
          </w:p>
        </w:tc>
      </w:tr>
    </w:tbl>
    <w:p w:rsidR="00E001DE" w:rsidRPr="00E001DE" w:rsidRDefault="00E001DE" w:rsidP="00E001DE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01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t> </w:t>
      </w:r>
    </w:p>
    <w:p w:rsidR="00E001DE" w:rsidRPr="00E001DE" w:rsidRDefault="00E001DE" w:rsidP="00E001DE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01DE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ru-RU"/>
        </w:rPr>
        <w:t>Список электронных образовательных ресурсов для родителей и воспитанников</w:t>
      </w:r>
    </w:p>
    <w:tbl>
      <w:tblPr>
        <w:tblW w:w="10206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8"/>
        <w:gridCol w:w="1353"/>
        <w:gridCol w:w="3225"/>
      </w:tblGrid>
      <w:tr w:rsidR="00E001DE" w:rsidRPr="00E001DE" w:rsidTr="00E001DE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Адрес ресурса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Название ресурса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 Аннотация</w:t>
            </w:r>
          </w:p>
        </w:tc>
      </w:tr>
      <w:tr w:rsidR="00E001DE" w:rsidRPr="00E001DE" w:rsidTr="00E001DE">
        <w:tc>
          <w:tcPr>
            <w:tcW w:w="56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</w:t>
            </w:r>
            <w:hyperlink r:id="rId6" w:tgtFrame="_blank" w:history="1">
              <w:r w:rsidRPr="00E001DE">
                <w:rPr>
                  <w:rFonts w:ascii="Times New Roman" w:eastAsia="Times New Roman" w:hAnsi="Times New Roman" w:cs="Times New Roman"/>
                  <w:color w:val="1B96D4"/>
                  <w:sz w:val="21"/>
                  <w:szCs w:val="21"/>
                  <w:u w:val="single"/>
                  <w:lang w:eastAsia="ru-RU"/>
                </w:rPr>
                <w:t>https://www.liveinternet.ru/users/5117382/post267619501/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 «Умка - детский развивающий сайт»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На сайте Вы можете </w:t>
            </w:r>
            <w:proofErr w:type="gramStart"/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посмотреть</w:t>
            </w:r>
            <w:proofErr w:type="gramEnd"/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как развлекательные, так обучающие детские мультфильмы, скачать сборники, а так же прослушать и скачать плюсовки и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>минусовки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  <w:t xml:space="preserve"> детских песен, раскрасить вместе с вашими детьми онлайн раскраски, выбрать понравившиеся вам сценарии праздников, прослушать детские сказки и еще многое другое! </w:t>
            </w:r>
          </w:p>
        </w:tc>
      </w:tr>
    </w:tbl>
    <w:p w:rsidR="00E001DE" w:rsidRPr="00E001DE" w:rsidRDefault="00E001DE" w:rsidP="00E00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1DE"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  <w:br/>
      </w:r>
    </w:p>
    <w:p w:rsidR="00E001DE" w:rsidRDefault="00E001DE">
      <w:pP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br w:type="page"/>
      </w:r>
    </w:p>
    <w:p w:rsidR="00E001DE" w:rsidRPr="00E001DE" w:rsidRDefault="00E001DE" w:rsidP="00E001DE">
      <w:pPr>
        <w:shd w:val="clear" w:color="auto" w:fill="FFFFFF"/>
        <w:spacing w:after="300" w:line="375" w:lineRule="atLeast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E001DE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lastRenderedPageBreak/>
        <w:t> </w:t>
      </w:r>
      <w:proofErr w:type="gramStart"/>
      <w:r w:rsidRPr="00E001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>Список  электронных</w:t>
      </w:r>
      <w:proofErr w:type="gramEnd"/>
      <w:r w:rsidRPr="00E001DE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  <w:lang w:eastAsia="ru-RU"/>
        </w:rPr>
        <w:t xml:space="preserve"> образовательных ресурсов для педагогов </w:t>
      </w:r>
    </w:p>
    <w:tbl>
      <w:tblPr>
        <w:tblW w:w="0" w:type="auto"/>
        <w:tblInd w:w="-71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6"/>
      </w:tblGrid>
      <w:tr w:rsidR="00E001DE" w:rsidRPr="00E001DE" w:rsidTr="00E001DE">
        <w:tc>
          <w:tcPr>
            <w:tcW w:w="10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Название ресурса: </w:t>
            </w:r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Социальная сеть работников образования </w:t>
            </w:r>
          </w:p>
          <w:p w:rsidR="00E001DE" w:rsidRPr="00E001DE" w:rsidRDefault="00E001DE" w:rsidP="00E001DE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 ресурса:</w:t>
            </w:r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hyperlink r:id="rId7" w:tgtFrame="_blank" w:history="1">
              <w:r w:rsidRPr="00E001DE">
                <w:rPr>
                  <w:rFonts w:ascii="Times New Roman" w:eastAsia="Times New Roman" w:hAnsi="Times New Roman" w:cs="Times New Roman"/>
                  <w:color w:val="1B96D4"/>
                  <w:sz w:val="20"/>
                  <w:szCs w:val="20"/>
                  <w:u w:val="single"/>
                  <w:lang w:eastAsia="ru-RU"/>
                </w:rPr>
                <w:t>http://nsportal.ru</w:t>
              </w:r>
            </w:hyperlink>
          </w:p>
          <w:p w:rsidR="00E001DE" w:rsidRPr="00E001DE" w:rsidRDefault="00E001DE" w:rsidP="00E001DE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proofErr w:type="gramStart"/>
            <w:r w:rsidRPr="00E001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Аннотация: </w:t>
            </w:r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Возможность</w:t>
            </w:r>
            <w:proofErr w:type="gramEnd"/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создать свой персональный мини-сайт. 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 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 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 </w:t>
            </w:r>
          </w:p>
        </w:tc>
      </w:tr>
      <w:tr w:rsidR="00E001DE" w:rsidRPr="00E001DE" w:rsidTr="00E001DE">
        <w:tc>
          <w:tcPr>
            <w:tcW w:w="10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Название ресурса: </w:t>
            </w:r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Журнал "Дошкольное воспитание"</w:t>
            </w:r>
          </w:p>
          <w:p w:rsidR="00E001DE" w:rsidRPr="00E001DE" w:rsidRDefault="00E001DE" w:rsidP="00E001DE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hyperlink r:id="rId8" w:history="1">
              <w:r w:rsidRPr="00E001DE">
                <w:rPr>
                  <w:rFonts w:ascii="Times New Roman" w:eastAsia="Times New Roman" w:hAnsi="Times New Roman" w:cs="Times New Roman"/>
                  <w:b/>
                  <w:bCs/>
                  <w:color w:val="1B96D4"/>
                  <w:sz w:val="20"/>
                  <w:szCs w:val="20"/>
                  <w:lang w:eastAsia="ru-RU"/>
                </w:rPr>
                <w:t xml:space="preserve">Адрес </w:t>
              </w:r>
              <w:proofErr w:type="spellStart"/>
              <w:proofErr w:type="gramStart"/>
              <w:r w:rsidRPr="00E001DE">
                <w:rPr>
                  <w:rFonts w:ascii="Times New Roman" w:eastAsia="Times New Roman" w:hAnsi="Times New Roman" w:cs="Times New Roman"/>
                  <w:b/>
                  <w:bCs/>
                  <w:color w:val="1B96D4"/>
                  <w:sz w:val="20"/>
                  <w:szCs w:val="20"/>
                  <w:lang w:eastAsia="ru-RU"/>
                </w:rPr>
                <w:t>ресурса:</w:t>
              </w:r>
            </w:hyperlink>
            <w:hyperlink r:id="rId9" w:tgtFrame="_blank" w:history="1">
              <w:r w:rsidRPr="00E001DE">
                <w:rPr>
                  <w:rFonts w:ascii="Times New Roman" w:eastAsia="Times New Roman" w:hAnsi="Times New Roman" w:cs="Times New Roman"/>
                  <w:color w:val="1B96D4"/>
                  <w:sz w:val="20"/>
                  <w:szCs w:val="20"/>
                  <w:u w:val="single"/>
                  <w:lang w:eastAsia="ru-RU"/>
                </w:rPr>
                <w:t>https</w:t>
              </w:r>
              <w:proofErr w:type="spellEnd"/>
              <w:r w:rsidRPr="00E001DE">
                <w:rPr>
                  <w:rFonts w:ascii="Times New Roman" w:eastAsia="Times New Roman" w:hAnsi="Times New Roman" w:cs="Times New Roman"/>
                  <w:color w:val="1B96D4"/>
                  <w:sz w:val="20"/>
                  <w:szCs w:val="20"/>
                  <w:u w:val="single"/>
                  <w:lang w:eastAsia="ru-RU"/>
                </w:rPr>
                <w:t>://dovosp.ru/</w:t>
              </w:r>
              <w:proofErr w:type="spellStart"/>
              <w:r w:rsidRPr="00E001DE">
                <w:rPr>
                  <w:rFonts w:ascii="Times New Roman" w:eastAsia="Times New Roman" w:hAnsi="Times New Roman" w:cs="Times New Roman"/>
                  <w:color w:val="1B96D4"/>
                  <w:sz w:val="20"/>
                  <w:szCs w:val="20"/>
                  <w:u w:val="single"/>
                  <w:lang w:eastAsia="ru-RU"/>
                </w:rPr>
                <w:t>j_dv</w:t>
              </w:r>
              <w:proofErr w:type="spellEnd"/>
              <w:proofErr w:type="gramEnd"/>
            </w:hyperlink>
          </w:p>
          <w:p w:rsidR="00E001DE" w:rsidRPr="00E001DE" w:rsidRDefault="00E001DE" w:rsidP="00E001DE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Научно-методический журнал «Дошкольное воспитание» - старейшее издание в отечественной периодике, осуществляющее методологическое, теоретико-методическое и социокультурное сопровождение развития дошкольного образования в России. С 1928 года и по настоящее время журнал был и остается авторитетным наукоемким и профессионально-ориентированным изданием. За многие десятилетия своего существования журнал «Дошкольное воспитание» стал проводником научных идей и теорий, популяризатором новых исследований, активным распространителем новаторских находок и инновационных технологий, пропагандистом передового педагогического опыта. </w:t>
            </w:r>
          </w:p>
        </w:tc>
      </w:tr>
      <w:tr w:rsidR="00E001DE" w:rsidRPr="00E001DE" w:rsidTr="00E001DE">
        <w:tc>
          <w:tcPr>
            <w:tcW w:w="10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Название ресурса: </w:t>
            </w:r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Детский сад. </w:t>
            </w:r>
            <w:proofErr w:type="spellStart"/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Ру</w:t>
            </w:r>
            <w:proofErr w:type="spellEnd"/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.</w:t>
            </w:r>
          </w:p>
          <w:p w:rsidR="00E001DE" w:rsidRPr="00E001DE" w:rsidRDefault="00E001DE" w:rsidP="00E001DE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 ресурса:</w:t>
            </w:r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hyperlink r:id="rId10" w:tgtFrame="_blank" w:history="1">
              <w:r w:rsidRPr="00E001DE">
                <w:rPr>
                  <w:rFonts w:ascii="Times New Roman" w:eastAsia="Times New Roman" w:hAnsi="Times New Roman" w:cs="Times New Roman"/>
                  <w:color w:val="1B96D4"/>
                  <w:sz w:val="20"/>
                  <w:szCs w:val="20"/>
                  <w:u w:val="single"/>
                  <w:lang w:eastAsia="ru-RU"/>
                </w:rPr>
                <w:t>http://www.detskiysad.ru</w:t>
              </w:r>
            </w:hyperlink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</w:p>
          <w:p w:rsidR="00E001DE" w:rsidRPr="00E001DE" w:rsidRDefault="00E001DE" w:rsidP="00E001DE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Статьи, конспекты, консультации и </w:t>
            </w:r>
            <w:proofErr w:type="gramStart"/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для воспитателей</w:t>
            </w:r>
            <w:proofErr w:type="gramEnd"/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и для родителей, масса полезной информации для самообразования педагогов.</w:t>
            </w:r>
          </w:p>
        </w:tc>
      </w:tr>
      <w:tr w:rsidR="00E001DE" w:rsidRPr="00E001DE" w:rsidTr="00E001DE">
        <w:tc>
          <w:tcPr>
            <w:tcW w:w="100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001DE" w:rsidRPr="00E001DE" w:rsidRDefault="00E001DE" w:rsidP="00E001DE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Название ресурса: </w:t>
            </w:r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"Воспитатель ДОУ"</w:t>
            </w:r>
          </w:p>
          <w:p w:rsidR="00E001DE" w:rsidRPr="00E001DE" w:rsidRDefault="00E001DE" w:rsidP="00E001DE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Адрес ресурса:</w:t>
            </w:r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</w:t>
            </w:r>
            <w:hyperlink r:id="rId11" w:tgtFrame="_blank" w:history="1">
              <w:r w:rsidRPr="00E001DE">
                <w:rPr>
                  <w:rFonts w:ascii="Times New Roman" w:eastAsia="Times New Roman" w:hAnsi="Times New Roman" w:cs="Times New Roman"/>
                  <w:color w:val="1B96D4"/>
                  <w:sz w:val="20"/>
                  <w:szCs w:val="20"/>
                  <w:u w:val="single"/>
                  <w:lang w:eastAsia="ru-RU"/>
                </w:rPr>
                <w:t>http://doshkolnik.ru</w:t>
              </w:r>
            </w:hyperlink>
          </w:p>
          <w:p w:rsidR="00E001DE" w:rsidRPr="00E001DE" w:rsidRDefault="00E001DE" w:rsidP="00E001DE">
            <w:pPr>
              <w:spacing w:after="300" w:line="375" w:lineRule="atLeast"/>
              <w:rPr>
                <w:rFonts w:ascii="Times New Roman" w:eastAsia="Times New Roman" w:hAnsi="Times New Roman" w:cs="Times New Roman"/>
                <w:color w:val="333333"/>
                <w:sz w:val="21"/>
                <w:szCs w:val="21"/>
                <w:lang w:eastAsia="ru-RU"/>
              </w:rPr>
            </w:pPr>
            <w:r w:rsidRPr="00E001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Ценнейший опыт лучших ДОУ; четкая структура, построенная в логике дня воспитателя и ребенка (утро, день, вечер, ночь); 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</w:r>
          </w:p>
        </w:tc>
      </w:tr>
    </w:tbl>
    <w:p w:rsidR="004A0EB1" w:rsidRPr="00E001DE" w:rsidRDefault="004A0EB1">
      <w:pPr>
        <w:rPr>
          <w:rFonts w:ascii="Times New Roman" w:hAnsi="Times New Roman" w:cs="Times New Roman"/>
        </w:rPr>
      </w:pPr>
    </w:p>
    <w:sectPr w:rsidR="004A0EB1" w:rsidRPr="00E00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DE"/>
    <w:rsid w:val="004A0EB1"/>
    <w:rsid w:val="00E00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13465D-FBA3-465B-90C7-B8D2B1481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t-sad.com/sovremenni_det_sad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sportal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veinternet.ru/users/5117382/post267619501/" TargetMode="External"/><Relationship Id="rId11" Type="http://schemas.openxmlformats.org/officeDocument/2006/relationships/hyperlink" Target="http://doshkolnik.ru/" TargetMode="External"/><Relationship Id="rId5" Type="http://schemas.openxmlformats.org/officeDocument/2006/relationships/hyperlink" Target="http://www.edu.ru/" TargetMode="External"/><Relationship Id="rId10" Type="http://schemas.openxmlformats.org/officeDocument/2006/relationships/hyperlink" Target="http://www.detskiysad.ru/" TargetMode="External"/><Relationship Id="rId4" Type="http://schemas.openxmlformats.org/officeDocument/2006/relationships/hyperlink" Target="https://edu.gov.ru/" TargetMode="External"/><Relationship Id="rId9" Type="http://schemas.openxmlformats.org/officeDocument/2006/relationships/hyperlink" Target="https://dovosp.ru/j_d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2023-12-08T07:16:00Z</dcterms:created>
  <dcterms:modified xsi:type="dcterms:W3CDTF">2023-12-08T07:18:00Z</dcterms:modified>
</cp:coreProperties>
</file>